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F16146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F16146">
        <w:rPr>
          <w:rFonts w:ascii="Times New Roman" w:hAnsi="Times New Roman" w:cs="Times New Roman"/>
          <w:sz w:val="23"/>
          <w:szCs w:val="23"/>
        </w:rPr>
        <w:t>«</w:t>
      </w:r>
      <w:r w:rsidR="00F16146" w:rsidRPr="00F16146"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>Профессиональные Стрелковые Тренажеры</w:t>
      </w:r>
      <w:r w:rsidR="009642FE" w:rsidRPr="00F16146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  <w:r w:rsidR="00F16146" w:rsidRPr="00F16146">
        <w:rPr>
          <w:rFonts w:ascii="Times New Roman" w:hAnsi="Times New Roman" w:cs="Times New Roman"/>
          <w:sz w:val="23"/>
          <w:szCs w:val="23"/>
        </w:rPr>
        <w:t>.</w:t>
      </w:r>
    </w:p>
    <w:p w:rsidR="00F16146" w:rsidRPr="00F16146" w:rsidRDefault="00F16146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F16146"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>ООО «Профессиональные Стрелковые Тренажеры»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F16146"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>ООО «Профессиональные Стрелковые Тренажеры»</w:t>
      </w:r>
      <w:r w:rsidR="00F16146" w:rsidRPr="00F16146"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F16146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hyperlink r:id="rId6" w:history="1"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</w:rPr>
          <w:t>https://www.tirshop.ru/page/delivery</w:t>
        </w:r>
      </w:hyperlink>
      <w:r w:rsidR="00F16146" w:rsidRPr="00F16146">
        <w:rPr>
          <w:rFonts w:ascii="Times New Roman" w:hAnsi="Times New Roman" w:cs="Times New Roman"/>
          <w:sz w:val="23"/>
          <w:szCs w:val="23"/>
        </w:rPr>
        <w:t xml:space="preserve"> (</w:t>
      </w:r>
      <w:r w:rsidR="00F16146">
        <w:rPr>
          <w:rFonts w:ascii="Times New Roman" w:hAnsi="Times New Roman" w:cs="Times New Roman"/>
          <w:sz w:val="23"/>
          <w:szCs w:val="23"/>
        </w:rPr>
        <w:t>доставка и оплата</w:t>
      </w:r>
      <w:r w:rsidR="00F16146" w:rsidRPr="00F16146">
        <w:rPr>
          <w:rFonts w:ascii="Times New Roman" w:hAnsi="Times New Roman" w:cs="Times New Roman"/>
          <w:sz w:val="23"/>
          <w:szCs w:val="23"/>
        </w:rPr>
        <w:t>).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F16146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F16146" w:rsidRPr="00F16146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интернет-магазина,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https</w:t>
        </w:r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</w:rPr>
          <w:t>://</w:t>
        </w:r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tirshop</w:t>
        </w:r>
        <w:proofErr w:type="spellEnd"/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</w:rPr>
          <w:t>/</w:t>
        </w:r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collection</w:t>
        </w:r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</w:rPr>
          <w:t>/</w:t>
        </w:r>
        <w:r w:rsidR="00F16146" w:rsidRPr="00D63B5B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all</w:t>
        </w:r>
      </w:hyperlink>
      <w:r w:rsidR="00F16146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hyperlink r:id="rId8" w:history="1">
        <w:r w:rsidR="00F16146" w:rsidRPr="00D63B5B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https://www.tirshop.ru/page/delivery</w:t>
        </w:r>
      </w:hyperlink>
      <w:r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F16146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F16146"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Дополнительная информация</w:t>
      </w:r>
      <w:r w:rsidR="00F819E6" w:rsidRP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«Как сделать заказ», прямая ссылка на пункт:</w:t>
      </w:r>
      <w:r w:rsidR="00F1614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9" w:history="1">
        <w:r w:rsidR="00F16146" w:rsidRPr="00D63B5B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https://www.tirshop.ru/page/kak-sdelat-zakaz</w:t>
        </w:r>
      </w:hyperlink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4A73AD" w:rsidRDefault="00F16146" w:rsidP="00F161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Style w:val="a6"/>
          <w:rFonts w:ascii="Tahoma" w:hAnsi="Tahoma" w:cs="Tahoma"/>
          <w:color w:val="000000"/>
          <w:sz w:val="21"/>
          <w:szCs w:val="21"/>
          <w:shd w:val="clear" w:color="auto" w:fill="FFFFFF"/>
        </w:rPr>
        <w:t>ООО «Профессиональные Стрелковые Тренажеры»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Юридический адрес: 127410 г. Москва, Алтуфьевское шоссе дом 31 строение 1</w:t>
      </w:r>
      <w:r>
        <w:rPr>
          <w:rFonts w:ascii="Montserrat" w:hAnsi="Montserrat"/>
          <w:color w:val="666666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lastRenderedPageBreak/>
        <w:t>Шоу-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Рум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 Огородный Проезд д.5 с.9</w:t>
      </w:r>
      <w:r>
        <w:rPr>
          <w:rFonts w:ascii="Montserrat" w:hAnsi="Montserrat"/>
          <w:color w:val="666666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ОГРН 1157746467361 ИНН 7715487018 КПП 771501001</w:t>
      </w:r>
      <w:r>
        <w:rPr>
          <w:rFonts w:ascii="Montserrat" w:hAnsi="Montserrat"/>
          <w:color w:val="666666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/с 40702810201100006575 в Дополнительный офис «Проспект Мира» АО «АЛЬФА-БАНК»</w:t>
      </w:r>
      <w:r>
        <w:rPr>
          <w:rFonts w:ascii="Montserrat" w:hAnsi="Montserrat"/>
          <w:color w:val="666666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БИК 044525593 к/с 30101810200000000593</w:t>
      </w:r>
      <w:r>
        <w:rPr>
          <w:rFonts w:ascii="Montserrat" w:hAnsi="Montserrat"/>
          <w:color w:val="666666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Генеральный Директор: Петрович Елена Евгеньевна на основании Устава</w:t>
      </w:r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16146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rshop.ru/page/delive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irshop.ru/collection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rshop.ru/page/delive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rshop.ru/page/kak-sdelat-za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Max</cp:lastModifiedBy>
  <cp:revision>2</cp:revision>
  <dcterms:created xsi:type="dcterms:W3CDTF">2019-03-19T17:51:00Z</dcterms:created>
  <dcterms:modified xsi:type="dcterms:W3CDTF">2019-03-19T17:51:00Z</dcterms:modified>
</cp:coreProperties>
</file>